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A5A9" w14:textId="77777777" w:rsidR="00DC6A36" w:rsidRDefault="00DC6A36" w:rsidP="00B2034A">
      <w:pPr>
        <w:tabs>
          <w:tab w:val="left" w:pos="2898"/>
        </w:tabs>
      </w:pPr>
      <w:r>
        <w:t>I am glad to hear from you</w:t>
      </w:r>
    </w:p>
    <w:p w14:paraId="384C34F0" w14:textId="77777777" w:rsidR="00DC6A36" w:rsidRDefault="00DC6A36" w:rsidP="00B2034A">
      <w:pPr>
        <w:tabs>
          <w:tab w:val="left" w:pos="2898"/>
        </w:tabs>
      </w:pPr>
    </w:p>
    <w:p w14:paraId="5E97AE6E" w14:textId="0A4F9F54" w:rsidR="00DC6A36" w:rsidRDefault="00DC6A36" w:rsidP="00B2034A">
      <w:pPr>
        <w:tabs>
          <w:tab w:val="left" w:pos="2898"/>
        </w:tabs>
      </w:pPr>
      <w:r>
        <w:t xml:space="preserve">Here is how the distance healing works. We set a time that you and I are both available for about two hours.  I am on </w:t>
      </w:r>
      <w:r w:rsidR="00281CEA">
        <w:t>pacific</w:t>
      </w:r>
      <w:r>
        <w:t xml:space="preserve"> in the USA</w:t>
      </w:r>
      <w:r w:rsidR="00B2034A">
        <w:t xml:space="preserve"> (-</w:t>
      </w:r>
      <w:r w:rsidR="00281CEA">
        <w:t>8</w:t>
      </w:r>
      <w:r w:rsidR="00B2034A">
        <w:t xml:space="preserve"> </w:t>
      </w:r>
      <w:r w:rsidR="00281CEA">
        <w:t>UTC</w:t>
      </w:r>
      <w:r w:rsidR="00B2034A">
        <w:t>)</w:t>
      </w:r>
      <w:r>
        <w:t xml:space="preserve">.  </w:t>
      </w:r>
    </w:p>
    <w:p w14:paraId="7C0BAA98" w14:textId="77777777" w:rsidR="00FC6821" w:rsidRDefault="00FC6821" w:rsidP="00B2034A">
      <w:pPr>
        <w:tabs>
          <w:tab w:val="left" w:pos="2898"/>
        </w:tabs>
      </w:pPr>
    </w:p>
    <w:p w14:paraId="669C73FD" w14:textId="52174927" w:rsidR="00FC6821" w:rsidRDefault="00FC6821" w:rsidP="00B2034A">
      <w:pPr>
        <w:tabs>
          <w:tab w:val="left" w:pos="2898"/>
        </w:tabs>
      </w:pPr>
      <w:r>
        <w:t>Before our appointment you will need to do two things: 1) send me a head</w:t>
      </w:r>
      <w:r w:rsidR="00223EB4">
        <w:t>shot picture of you in which</w:t>
      </w:r>
      <w:r>
        <w:t xml:space="preserve"> I can see your eyes; and 2) read and electronically sign a statement of practice that is required by </w:t>
      </w:r>
      <w:r w:rsidR="005F7B9A">
        <w:t>local</w:t>
      </w:r>
      <w:r>
        <w:t xml:space="preserve"> Law (it tells what we do and cost etc. and I will send you a link to do that).</w:t>
      </w:r>
    </w:p>
    <w:p w14:paraId="625E4BD6" w14:textId="56903572" w:rsidR="00D54722" w:rsidRDefault="00D54722" w:rsidP="00B2034A">
      <w:pPr>
        <w:tabs>
          <w:tab w:val="left" w:pos="2898"/>
        </w:tabs>
      </w:pPr>
    </w:p>
    <w:p w14:paraId="755F350C" w14:textId="76A3D47B" w:rsidR="00D54722" w:rsidRPr="00D54722" w:rsidRDefault="00D54722" w:rsidP="00D54722">
      <w:pPr>
        <w:pStyle w:val="PlainText"/>
        <w:rPr>
          <w:rFonts w:ascii="Arial" w:hAnsi="Arial" w:cs="Arial"/>
          <w:sz w:val="24"/>
          <w:szCs w:val="24"/>
        </w:rPr>
      </w:pPr>
      <w:r w:rsidRPr="00D07E99">
        <w:rPr>
          <w:rFonts w:ascii="Arial" w:hAnsi="Arial" w:cs="Arial"/>
          <w:sz w:val="24"/>
          <w:szCs w:val="24"/>
        </w:rPr>
        <w:t>It is also best to eat vegetarian the day of the appointment.  At the very least, try not to eat pork or beef that day.</w:t>
      </w:r>
    </w:p>
    <w:p w14:paraId="1B1AAAF9" w14:textId="77777777" w:rsidR="00FC6821" w:rsidRDefault="00FC6821" w:rsidP="00B2034A">
      <w:pPr>
        <w:tabs>
          <w:tab w:val="left" w:pos="2898"/>
        </w:tabs>
      </w:pPr>
    </w:p>
    <w:p w14:paraId="691DC1CF" w14:textId="0407B2CC" w:rsidR="00DC6A36" w:rsidRDefault="00FC6821" w:rsidP="00B2034A">
      <w:pPr>
        <w:tabs>
          <w:tab w:val="left" w:pos="2898"/>
        </w:tabs>
      </w:pPr>
      <w:r>
        <w:t xml:space="preserve">At the appointment time, </w:t>
      </w:r>
      <w:r w:rsidR="00281CEA">
        <w:t xml:space="preserve">and we will do the session via </w:t>
      </w:r>
      <w:r w:rsidR="009468FE">
        <w:t xml:space="preserve">zoom or </w:t>
      </w:r>
      <w:r w:rsidR="00281CEA">
        <w:t>skyp</w:t>
      </w:r>
      <w:r w:rsidR="009468FE">
        <w:t>e.</w:t>
      </w:r>
      <w:r w:rsidR="00281CEA">
        <w:t xml:space="preserve"> </w:t>
      </w:r>
      <w:r w:rsidR="004B4C02">
        <w:t xml:space="preserve"> Or you can call me at 575 770 4483.  </w:t>
      </w:r>
      <w:r w:rsidR="00DC6A36">
        <w:t xml:space="preserve">You will need to be able to talk and lie or sit down and be still for that time. We talk about the issues you wish to address in the healing.  These can be physical, mental or emotional I take notes as to what had </w:t>
      </w:r>
      <w:proofErr w:type="gramStart"/>
      <w:r w:rsidR="00DC6A36">
        <w:t>blocking</w:t>
      </w:r>
      <w:proofErr w:type="gramEnd"/>
      <w:r w:rsidR="00DC6A36">
        <w:t xml:space="preserve"> or heavy energy attached.  We go back to those sections of your story and concentrate on them so I can track them through your energy body to find the sources.</w:t>
      </w:r>
    </w:p>
    <w:p w14:paraId="35A11A9C" w14:textId="77777777" w:rsidR="00DC6A36" w:rsidRDefault="00DC6A36" w:rsidP="00B2034A">
      <w:pPr>
        <w:tabs>
          <w:tab w:val="left" w:pos="2898"/>
        </w:tabs>
      </w:pPr>
      <w:r>
        <w:t xml:space="preserve"> </w:t>
      </w:r>
    </w:p>
    <w:p w14:paraId="0086A88B" w14:textId="1E11B908" w:rsidR="00DE336C" w:rsidRDefault="00DE336C" w:rsidP="00B2034A">
      <w:pPr>
        <w:tabs>
          <w:tab w:val="left" w:pos="2898"/>
        </w:tabs>
      </w:pPr>
      <w:r>
        <w:t xml:space="preserve">We will begin by you telling me the problems you are facing. Then </w:t>
      </w:r>
      <w:r w:rsidR="00DC6A36">
        <w:t>I will scan your energy body and see if there are any blockages or loss related to your issue</w:t>
      </w:r>
      <w:r>
        <w:t>s</w:t>
      </w:r>
      <w:r w:rsidR="00DC6A36">
        <w:t xml:space="preserve">. </w:t>
      </w:r>
      <w:r w:rsidR="00B2034A">
        <w:t xml:space="preserve"> </w:t>
      </w:r>
      <w:r w:rsidR="00864F87">
        <w:t xml:space="preserve">This process </w:t>
      </w:r>
      <w:r>
        <w:t>tells</w:t>
      </w:r>
      <w:r w:rsidR="00864F87">
        <w:t xml:space="preserve"> us a lot from </w:t>
      </w:r>
      <w:r>
        <w:t xml:space="preserve">examining </w:t>
      </w:r>
      <w:r w:rsidR="00864F87">
        <w:t xml:space="preserve">where and how the blocks are vested and may lead us to more </w:t>
      </w:r>
      <w:r>
        <w:t>conversation</w:t>
      </w:r>
      <w:r w:rsidR="00864F87">
        <w:t xml:space="preserve"> so that we can find the very root of the issues presented.  </w:t>
      </w:r>
    </w:p>
    <w:p w14:paraId="48FC961E" w14:textId="77777777" w:rsidR="00DE336C" w:rsidRDefault="00DE336C" w:rsidP="00B2034A">
      <w:pPr>
        <w:tabs>
          <w:tab w:val="left" w:pos="2898"/>
        </w:tabs>
      </w:pPr>
    </w:p>
    <w:p w14:paraId="1D17CA87" w14:textId="540D520E" w:rsidR="0088566E" w:rsidRDefault="00864F87" w:rsidP="00B2034A">
      <w:pPr>
        <w:tabs>
          <w:tab w:val="left" w:pos="2898"/>
        </w:tabs>
      </w:pPr>
      <w:r>
        <w:t xml:space="preserve">Then </w:t>
      </w:r>
      <w:r w:rsidR="0088566E">
        <w:t xml:space="preserve">we will set the space through </w:t>
      </w:r>
      <w:r w:rsidR="004B4C02">
        <w:t xml:space="preserve">mantra and </w:t>
      </w:r>
      <w:r w:rsidR="0088566E">
        <w:t xml:space="preserve">prayer and </w:t>
      </w:r>
      <w:r>
        <w:t xml:space="preserve">call in </w:t>
      </w:r>
      <w:r w:rsidR="0088566E">
        <w:t xml:space="preserve">the </w:t>
      </w:r>
      <w:r>
        <w:t>divine</w:t>
      </w:r>
      <w:r w:rsidR="0088566E">
        <w:t xml:space="preserve"> energies which do the healing. Healing comes from God, not from me.</w:t>
      </w:r>
      <w:r>
        <w:t xml:space="preserve"> </w:t>
      </w:r>
      <w:r w:rsidR="0088566E">
        <w:t xml:space="preserve">I am connected to a Vedic divine lineage (through Sri Sai </w:t>
      </w:r>
      <w:proofErr w:type="spellStart"/>
      <w:r w:rsidR="0088566E">
        <w:t>Kaleshwara</w:t>
      </w:r>
      <w:proofErr w:type="spellEnd"/>
      <w:r w:rsidR="0088566E">
        <w:t xml:space="preserve"> Swami, Shirdi Sai Baba and Mother Mary and Jesus Christ)</w:t>
      </w:r>
      <w:r w:rsidR="006C11EA">
        <w:t>.</w:t>
      </w:r>
      <w:r w:rsidR="0088566E">
        <w:t xml:space="preserve"> </w:t>
      </w:r>
    </w:p>
    <w:p w14:paraId="34C162E1" w14:textId="77777777" w:rsidR="006C11EA" w:rsidRDefault="006C11EA" w:rsidP="00B2034A">
      <w:pPr>
        <w:tabs>
          <w:tab w:val="left" w:pos="2898"/>
        </w:tabs>
      </w:pPr>
    </w:p>
    <w:p w14:paraId="79FB104D" w14:textId="43B63DC1" w:rsidR="00DE336C" w:rsidRDefault="00864F87" w:rsidP="00B2034A">
      <w:pPr>
        <w:tabs>
          <w:tab w:val="left" w:pos="2898"/>
        </w:tabs>
      </w:pPr>
      <w:proofErr w:type="gramStart"/>
      <w:r>
        <w:t xml:space="preserve">These divine </w:t>
      </w:r>
      <w:r w:rsidR="0088566E">
        <w:t>energy</w:t>
      </w:r>
      <w:proofErr w:type="gramEnd"/>
      <w:r w:rsidR="0088566E">
        <w:t xml:space="preserve"> </w:t>
      </w:r>
      <w:r w:rsidR="004B4C02">
        <w:t>can help us understand</w:t>
      </w:r>
      <w:r>
        <w:t xml:space="preserve"> the greater spiritual meaning of what is occurring. </w:t>
      </w:r>
      <w:r w:rsidR="0088566E">
        <w:t>Our li</w:t>
      </w:r>
      <w:r>
        <w:t xml:space="preserve">fe experiences are our greatest opportunities for soul development. </w:t>
      </w:r>
    </w:p>
    <w:p w14:paraId="2FAD4D83" w14:textId="77777777" w:rsidR="00DE336C" w:rsidRDefault="00DE336C" w:rsidP="00B2034A">
      <w:pPr>
        <w:tabs>
          <w:tab w:val="left" w:pos="2898"/>
        </w:tabs>
      </w:pPr>
    </w:p>
    <w:p w14:paraId="26837807" w14:textId="77777777" w:rsidR="00DC6A36" w:rsidRDefault="00DE336C" w:rsidP="00B2034A">
      <w:pPr>
        <w:tabs>
          <w:tab w:val="left" w:pos="2898"/>
        </w:tabs>
      </w:pPr>
      <w:r>
        <w:t>After p</w:t>
      </w:r>
      <w:r w:rsidR="00407EC2">
        <w:t>r</w:t>
      </w:r>
      <w:r>
        <w:t xml:space="preserve">ayers we use various appropriate techniques to remove or transform the energy. </w:t>
      </w:r>
      <w:r w:rsidR="0088566E">
        <w:t xml:space="preserve"> </w:t>
      </w:r>
      <w:r w:rsidR="00DC6A36">
        <w:t xml:space="preserve">Finally, affected areas are filled with divine energy from the </w:t>
      </w:r>
      <w:r w:rsidR="0088566E">
        <w:t>appropriate divine sources</w:t>
      </w:r>
      <w:r w:rsidR="00DC6A36">
        <w:t>.</w:t>
      </w:r>
    </w:p>
    <w:p w14:paraId="1CA06B6D" w14:textId="77777777" w:rsidR="00DC6A36" w:rsidRDefault="00DC6A36" w:rsidP="00B2034A">
      <w:pPr>
        <w:tabs>
          <w:tab w:val="left" w:pos="2898"/>
        </w:tabs>
      </w:pPr>
    </w:p>
    <w:p w14:paraId="514607FE" w14:textId="77777777" w:rsidR="00DC6A36" w:rsidRDefault="00DC6A36" w:rsidP="00B2034A">
      <w:pPr>
        <w:tabs>
          <w:tab w:val="left" w:pos="2898"/>
        </w:tabs>
      </w:pPr>
      <w:r>
        <w:t xml:space="preserve">I will give you homework to help integrate and retain the new state of your energy. </w:t>
      </w:r>
      <w:r w:rsidR="0088566E">
        <w:t xml:space="preserve"> Often homework may include mantra practices for your continued healing and illumination.</w:t>
      </w:r>
    </w:p>
    <w:p w14:paraId="06AD7B7C" w14:textId="77777777" w:rsidR="00DC6A36" w:rsidRDefault="00DC6A36" w:rsidP="00B2034A">
      <w:pPr>
        <w:tabs>
          <w:tab w:val="left" w:pos="2898"/>
        </w:tabs>
      </w:pPr>
    </w:p>
    <w:p w14:paraId="48670037" w14:textId="77777777" w:rsidR="00C63E8D" w:rsidRDefault="00C63E8D" w:rsidP="00B2034A">
      <w:pPr>
        <w:tabs>
          <w:tab w:val="left" w:pos="2898"/>
        </w:tabs>
      </w:pPr>
      <w:r>
        <w:t xml:space="preserve">It is important to note that this is a spiritual process. This is not a medical or psychological treatment.  It should not be used to supplant or contradict any </w:t>
      </w:r>
      <w:r>
        <w:lastRenderedPageBreak/>
        <w:t>medical or psychological guidance or treatment you have been given or told to seek by a reputable practitioner.</w:t>
      </w:r>
      <w:r w:rsidR="003B6490">
        <w:t xml:space="preserve">  Nor can this spiritual process hold any guarantee of curing your medical and </w:t>
      </w:r>
      <w:r w:rsidR="00135720">
        <w:t>psychological</w:t>
      </w:r>
      <w:r w:rsidR="003B6490">
        <w:t xml:space="preserve"> issues.</w:t>
      </w:r>
    </w:p>
    <w:p w14:paraId="3280125A" w14:textId="77777777" w:rsidR="00C63E8D" w:rsidRDefault="00C63E8D" w:rsidP="00B2034A">
      <w:pPr>
        <w:tabs>
          <w:tab w:val="left" w:pos="2898"/>
        </w:tabs>
      </w:pPr>
    </w:p>
    <w:p w14:paraId="764CCE66" w14:textId="28F4287F" w:rsidR="00DC6A36" w:rsidRDefault="00C63E8D" w:rsidP="00B2034A">
      <w:pPr>
        <w:tabs>
          <w:tab w:val="left" w:pos="2898"/>
        </w:tabs>
      </w:pPr>
      <w:r>
        <w:t>As well this is not magic</w:t>
      </w:r>
      <w:r w:rsidR="00DC6A36">
        <w:t>, in which one attempts to transform the illusion to fulfill the desires of the ego of the person. This is a spiritual process in which we attempt to bring the person (their body, mind, illusion</w:t>
      </w:r>
      <w:r w:rsidR="004B4C02">
        <w:t>,</w:t>
      </w:r>
      <w:r w:rsidR="00DC6A36">
        <w:t xml:space="preserve"> and ego) into alignment with the true divine nature.  It is through this alignment that healing occurs.</w:t>
      </w:r>
      <w:r w:rsidR="00755A5B">
        <w:t xml:space="preserve">  What constitutes healing can be very different for each person.</w:t>
      </w:r>
    </w:p>
    <w:p w14:paraId="7B9718BC" w14:textId="77777777" w:rsidR="00DC6A36" w:rsidRDefault="00DC6A36" w:rsidP="00B2034A">
      <w:pPr>
        <w:tabs>
          <w:tab w:val="left" w:pos="2898"/>
        </w:tabs>
      </w:pPr>
    </w:p>
    <w:p w14:paraId="6E9CE3E6" w14:textId="6F58190F" w:rsidR="00DC6A36" w:rsidRDefault="00DC6A36" w:rsidP="00B2034A">
      <w:pPr>
        <w:tabs>
          <w:tab w:val="left" w:pos="2898"/>
        </w:tabs>
      </w:pPr>
      <w:r>
        <w:t>The cost is $</w:t>
      </w:r>
      <w:r w:rsidR="00C60B63">
        <w:t>100</w:t>
      </w:r>
      <w:r>
        <w:t xml:space="preserve">.00 US per hour.  </w:t>
      </w:r>
      <w:r w:rsidR="00A56298">
        <w:t>You can</w:t>
      </w:r>
      <w:r>
        <w:t xml:space="preserve"> send me a check </w:t>
      </w:r>
      <w:r w:rsidR="003F7A12">
        <w:t xml:space="preserve">or money order </w:t>
      </w:r>
      <w:r>
        <w:t>after the heali</w:t>
      </w:r>
      <w:r w:rsidR="00A56298">
        <w:t xml:space="preserve">ng is done. </w:t>
      </w:r>
      <w:r w:rsidR="003F7A12">
        <w:t xml:space="preserve">Payment is </w:t>
      </w:r>
      <w:r w:rsidR="00D3528A">
        <w:t xml:space="preserve">also </w:t>
      </w:r>
      <w:r w:rsidR="00A56298">
        <w:t>available through Payp</w:t>
      </w:r>
      <w:r w:rsidR="003F7A12">
        <w:t>al</w:t>
      </w:r>
      <w:r w:rsidR="00A56298">
        <w:t>.com</w:t>
      </w:r>
      <w:r w:rsidR="003F7A12">
        <w:t xml:space="preserve"> </w:t>
      </w:r>
      <w:r w:rsidR="005D0C64">
        <w:t xml:space="preserve">(with an added transaction fee and an added fee for foreign currency exchange) or Venmo (free domestic) </w:t>
      </w:r>
      <w:r w:rsidR="003F7A12">
        <w:t xml:space="preserve">on the internet.  </w:t>
      </w:r>
      <w:r w:rsidRPr="00A56298">
        <w:rPr>
          <w:rFonts w:cs="Arial"/>
          <w:szCs w:val="24"/>
        </w:rPr>
        <w:t>Most first healings last 2 hour</w:t>
      </w:r>
      <w:r w:rsidR="005D0C64">
        <w:rPr>
          <w:rFonts w:cs="Arial"/>
          <w:szCs w:val="24"/>
        </w:rPr>
        <w:t xml:space="preserve">s </w:t>
      </w:r>
      <w:r w:rsidR="00A56298" w:rsidRPr="00A56298">
        <w:rPr>
          <w:rFonts w:cs="Arial"/>
          <w:szCs w:val="24"/>
        </w:rPr>
        <w:t>and subsequent healing</w:t>
      </w:r>
      <w:r w:rsidR="005D0C64">
        <w:rPr>
          <w:rFonts w:cs="Arial"/>
          <w:szCs w:val="24"/>
        </w:rPr>
        <w:t>s</w:t>
      </w:r>
      <w:r w:rsidR="00A56298" w:rsidRPr="00A56298">
        <w:rPr>
          <w:rFonts w:cs="Arial"/>
          <w:szCs w:val="24"/>
        </w:rPr>
        <w:t xml:space="preserve"> may be shorter in length</w:t>
      </w:r>
      <w:r w:rsidRPr="00A56298">
        <w:rPr>
          <w:rFonts w:cs="Arial"/>
          <w:szCs w:val="24"/>
        </w:rPr>
        <w:t>.</w:t>
      </w:r>
    </w:p>
    <w:p w14:paraId="13DFD549" w14:textId="77777777" w:rsidR="00693515" w:rsidRDefault="00693515" w:rsidP="00B2034A">
      <w:pPr>
        <w:tabs>
          <w:tab w:val="left" w:pos="2898"/>
        </w:tabs>
      </w:pPr>
    </w:p>
    <w:p w14:paraId="0D060633" w14:textId="38AFB63C" w:rsidR="00693515" w:rsidRDefault="0086331D" w:rsidP="00B2034A">
      <w:pPr>
        <w:tabs>
          <w:tab w:val="left" w:pos="2898"/>
        </w:tabs>
      </w:pPr>
      <w:r>
        <w:t xml:space="preserve">You call me at 575 770 4483.  </w:t>
      </w:r>
      <w:r w:rsidR="00693515">
        <w:t xml:space="preserve">I also have Skype </w:t>
      </w:r>
      <w:r w:rsidR="004B4C02">
        <w:t>for</w:t>
      </w:r>
      <w:r w:rsidR="00693515">
        <w:t xml:space="preserve"> </w:t>
      </w:r>
      <w:r w:rsidR="005D0C64">
        <w:t>those who need it</w:t>
      </w:r>
      <w:r w:rsidR="00693515">
        <w:t>.</w:t>
      </w:r>
      <w:r w:rsidR="005D0C64">
        <w:t xml:space="preserve">  But I don’t choose to use the picture capability of such services since one of my strongest ways of knowing is to close my eyes and listen.</w:t>
      </w:r>
    </w:p>
    <w:p w14:paraId="3B287A3D" w14:textId="77777777" w:rsidR="00EE63B7" w:rsidRDefault="00EE63B7" w:rsidP="00B2034A">
      <w:pPr>
        <w:tabs>
          <w:tab w:val="left" w:pos="2898"/>
        </w:tabs>
      </w:pPr>
    </w:p>
    <w:p w14:paraId="1AE65A58" w14:textId="33AD5B1C" w:rsidR="00EE63B7" w:rsidRDefault="00EE63B7" w:rsidP="00B2034A">
      <w:pPr>
        <w:tabs>
          <w:tab w:val="left" w:pos="2898"/>
        </w:tabs>
      </w:pPr>
      <w:r>
        <w:t>If you decide to book a distance appointment</w:t>
      </w:r>
      <w:r w:rsidR="005D0C64">
        <w:t>,</w:t>
      </w:r>
      <w:r>
        <w:t xml:space="preserve"> I will ask you to e-mail to me a head shot picture of yourself where I can see your eyes.  I will also e-mail you a link to electronically read and sign a statement of practice required by</w:t>
      </w:r>
      <w:r w:rsidR="00281CEA">
        <w:t xml:space="preserve"> local</w:t>
      </w:r>
      <w:r>
        <w:t xml:space="preserve"> law before alternative healing appointments.</w:t>
      </w:r>
    </w:p>
    <w:p w14:paraId="12248FD4" w14:textId="77777777" w:rsidR="00DC6A36" w:rsidRDefault="00DC6A36" w:rsidP="00B2034A">
      <w:pPr>
        <w:tabs>
          <w:tab w:val="left" w:pos="2898"/>
        </w:tabs>
      </w:pPr>
    </w:p>
    <w:p w14:paraId="1FAE71CA" w14:textId="5B9A6816" w:rsidR="00DC6A36" w:rsidRDefault="00DC6A36" w:rsidP="00B2034A">
      <w:pPr>
        <w:tabs>
          <w:tab w:val="left" w:pos="2898"/>
        </w:tabs>
      </w:pPr>
      <w:r>
        <w:t>If this still sounds like something you are in</w:t>
      </w:r>
      <w:r w:rsidR="00FB284F">
        <w:t xml:space="preserve">terested in – e-mail </w:t>
      </w:r>
      <w:r w:rsidR="00281CEA">
        <w:t>me soulhealer@taosnet.com</w:t>
      </w:r>
    </w:p>
    <w:p w14:paraId="02500796" w14:textId="77777777" w:rsidR="00DC6A36" w:rsidRDefault="00DC6A36" w:rsidP="00B2034A">
      <w:pPr>
        <w:tabs>
          <w:tab w:val="left" w:pos="2898"/>
        </w:tabs>
      </w:pPr>
    </w:p>
    <w:p w14:paraId="533FB79E" w14:textId="77777777" w:rsidR="00DC6A36" w:rsidRDefault="00DC6A36" w:rsidP="00B2034A">
      <w:pPr>
        <w:tabs>
          <w:tab w:val="left" w:pos="2898"/>
        </w:tabs>
      </w:pPr>
      <w:r>
        <w:t>Love and Healing</w:t>
      </w:r>
    </w:p>
    <w:p w14:paraId="4E741618" w14:textId="77777777" w:rsidR="00DC6A36" w:rsidRDefault="00DC6A36" w:rsidP="00B2034A">
      <w:pPr>
        <w:tabs>
          <w:tab w:val="left" w:pos="2898"/>
        </w:tabs>
      </w:pPr>
      <w:r>
        <w:t>Cindy</w:t>
      </w:r>
    </w:p>
    <w:p w14:paraId="56808490" w14:textId="77777777" w:rsidR="00DC6A36" w:rsidRDefault="00DC6A36" w:rsidP="00B2034A">
      <w:pPr>
        <w:tabs>
          <w:tab w:val="left" w:pos="2898"/>
        </w:tabs>
      </w:pPr>
    </w:p>
    <w:p w14:paraId="1B6A6D18" w14:textId="77777777" w:rsidR="00DC6A36" w:rsidRDefault="00DC6A36" w:rsidP="00B2034A">
      <w:pPr>
        <w:tabs>
          <w:tab w:val="left" w:pos="2898"/>
        </w:tabs>
      </w:pPr>
    </w:p>
    <w:p w14:paraId="5CE7F0F5" w14:textId="77777777" w:rsidR="00DC6A36" w:rsidRDefault="00DC6A36" w:rsidP="00B2034A">
      <w:pPr>
        <w:tabs>
          <w:tab w:val="left" w:pos="2898"/>
        </w:tabs>
      </w:pPr>
      <w:r>
        <w:t>My Credentials:</w:t>
      </w:r>
    </w:p>
    <w:p w14:paraId="4913CC88" w14:textId="328AE4C3" w:rsidR="0088566E" w:rsidRDefault="0088566E" w:rsidP="00B2034A">
      <w:pPr>
        <w:tabs>
          <w:tab w:val="left" w:pos="2898"/>
        </w:tabs>
      </w:pPr>
      <w:r>
        <w:t xml:space="preserve">I have been a healer for over 15 years. I am a graduate of Soul University in Penukonda India and have studied with Sri Sai </w:t>
      </w:r>
      <w:proofErr w:type="spellStart"/>
      <w:r>
        <w:t>Kaleshwara</w:t>
      </w:r>
      <w:proofErr w:type="spellEnd"/>
      <w:r>
        <w:t xml:space="preserve"> </w:t>
      </w:r>
      <w:proofErr w:type="gramStart"/>
      <w:r>
        <w:t>Swami  (</w:t>
      </w:r>
      <w:proofErr w:type="gramEnd"/>
      <w:r>
        <w:t xml:space="preserve">within the Shirdi Sai Baba lineage) since 2000.  Before that I studied with the </w:t>
      </w:r>
      <w:proofErr w:type="spellStart"/>
      <w:r>
        <w:t>Q'ero</w:t>
      </w:r>
      <w:proofErr w:type="spellEnd"/>
      <w:r>
        <w:t xml:space="preserve"> Indians of Peru and passed all the rights to become a healer in the </w:t>
      </w:r>
      <w:proofErr w:type="spellStart"/>
      <w:r>
        <w:t>Inkan</w:t>
      </w:r>
      <w:proofErr w:type="spellEnd"/>
      <w:r>
        <w:t xml:space="preserve"> traditions. I have also studied with Alberto </w:t>
      </w:r>
      <w:proofErr w:type="spellStart"/>
      <w:r>
        <w:t>Villoldo</w:t>
      </w:r>
      <w:proofErr w:type="spellEnd"/>
      <w:r>
        <w:t xml:space="preserve">, Jose Luis </w:t>
      </w:r>
      <w:proofErr w:type="spellStart"/>
      <w:r>
        <w:t>Hererra</w:t>
      </w:r>
      <w:proofErr w:type="spellEnd"/>
      <w:r>
        <w:t>,</w:t>
      </w:r>
      <w:r w:rsidR="00B61798">
        <w:t xml:space="preserve"> </w:t>
      </w:r>
      <w:proofErr w:type="gramStart"/>
      <w:r>
        <w:t>and  Don</w:t>
      </w:r>
      <w:proofErr w:type="gramEnd"/>
      <w:r>
        <w:t xml:space="preserve"> Martin </w:t>
      </w:r>
      <w:proofErr w:type="spellStart"/>
      <w:r>
        <w:t>Pinedo</w:t>
      </w:r>
      <w:proofErr w:type="spellEnd"/>
      <w:r>
        <w:t>.  In addition, I have trained with a number of North American Native and non-native healers.</w:t>
      </w:r>
    </w:p>
    <w:p w14:paraId="179A5BF8" w14:textId="77777777" w:rsidR="00DC6A36" w:rsidRDefault="00DC6A36" w:rsidP="00B2034A">
      <w:pPr>
        <w:tabs>
          <w:tab w:val="left" w:pos="2898"/>
        </w:tabs>
      </w:pPr>
    </w:p>
    <w:p w14:paraId="17C6F56A" w14:textId="77777777" w:rsidR="00DC6A36" w:rsidRDefault="00DC6A36" w:rsidP="00B2034A">
      <w:pPr>
        <w:tabs>
          <w:tab w:val="left" w:pos="2898"/>
        </w:tabs>
      </w:pPr>
    </w:p>
    <w:p w14:paraId="46C19F73" w14:textId="77777777" w:rsidR="00DC6A36" w:rsidRDefault="00DC6A36" w:rsidP="00B2034A">
      <w:pPr>
        <w:tabs>
          <w:tab w:val="left" w:pos="2898"/>
        </w:tabs>
      </w:pPr>
      <w:r>
        <w:t xml:space="preserve">E-mail Me </w:t>
      </w:r>
      <w:proofErr w:type="gramStart"/>
      <w:r>
        <w:t>For</w:t>
      </w:r>
      <w:proofErr w:type="gramEnd"/>
      <w:r>
        <w:t xml:space="preserve"> an Appointment:</w:t>
      </w:r>
    </w:p>
    <w:p w14:paraId="0D0EE49C" w14:textId="77777777" w:rsidR="00DC6A36" w:rsidRDefault="00EB38DF" w:rsidP="00B2034A">
      <w:pPr>
        <w:tabs>
          <w:tab w:val="left" w:pos="2898"/>
        </w:tabs>
      </w:pPr>
      <w:r>
        <w:t>soulhealer@taosnet.com</w:t>
      </w:r>
    </w:p>
    <w:p w14:paraId="0F64E262" w14:textId="77777777" w:rsidR="00DC6A36" w:rsidRDefault="00DC6A36" w:rsidP="00B2034A">
      <w:pPr>
        <w:tabs>
          <w:tab w:val="left" w:pos="2898"/>
        </w:tabs>
      </w:pPr>
      <w:r>
        <w:t>Love and Healing</w:t>
      </w:r>
    </w:p>
    <w:p w14:paraId="2C4D7570" w14:textId="77777777" w:rsidR="00DC6A36" w:rsidRDefault="00DC6A36" w:rsidP="00B2034A">
      <w:pPr>
        <w:tabs>
          <w:tab w:val="left" w:pos="2898"/>
        </w:tabs>
      </w:pPr>
      <w:r>
        <w:t>Cindy</w:t>
      </w:r>
    </w:p>
    <w:p w14:paraId="329F0721" w14:textId="77777777" w:rsidR="001A19BE" w:rsidRDefault="001A19BE">
      <w:pPr>
        <w:tabs>
          <w:tab w:val="left" w:pos="2898"/>
        </w:tabs>
      </w:pPr>
    </w:p>
    <w:p w14:paraId="10D4E5BC" w14:textId="77777777" w:rsidR="00A06987" w:rsidRDefault="00A06987">
      <w:pPr>
        <w:tabs>
          <w:tab w:val="left" w:pos="2898"/>
        </w:tabs>
      </w:pPr>
    </w:p>
    <w:sectPr w:rsidR="00A069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7AF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550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2"/>
    <w:rsid w:val="00135720"/>
    <w:rsid w:val="001A19BE"/>
    <w:rsid w:val="00223EB4"/>
    <w:rsid w:val="00281CEA"/>
    <w:rsid w:val="002C4F8C"/>
    <w:rsid w:val="003B6490"/>
    <w:rsid w:val="003F7A12"/>
    <w:rsid w:val="00407EC2"/>
    <w:rsid w:val="004B4C02"/>
    <w:rsid w:val="005440F5"/>
    <w:rsid w:val="00591ABC"/>
    <w:rsid w:val="005D0C64"/>
    <w:rsid w:val="005F7B9A"/>
    <w:rsid w:val="00693515"/>
    <w:rsid w:val="006C11EA"/>
    <w:rsid w:val="006D79B1"/>
    <w:rsid w:val="00751FB1"/>
    <w:rsid w:val="00755A5B"/>
    <w:rsid w:val="00802C9D"/>
    <w:rsid w:val="0086331D"/>
    <w:rsid w:val="00864F87"/>
    <w:rsid w:val="0088566E"/>
    <w:rsid w:val="009468FE"/>
    <w:rsid w:val="00A06987"/>
    <w:rsid w:val="00A56298"/>
    <w:rsid w:val="00B2034A"/>
    <w:rsid w:val="00B61798"/>
    <w:rsid w:val="00C60B63"/>
    <w:rsid w:val="00C63E8D"/>
    <w:rsid w:val="00D3528A"/>
    <w:rsid w:val="00D411D0"/>
    <w:rsid w:val="00D54722"/>
    <w:rsid w:val="00DC6A36"/>
    <w:rsid w:val="00DE336C"/>
    <w:rsid w:val="00E63E88"/>
    <w:rsid w:val="00EB38DF"/>
    <w:rsid w:val="00EE63B7"/>
    <w:rsid w:val="00F20B8A"/>
    <w:rsid w:val="00FB284F"/>
    <w:rsid w:val="00FC682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C584E"/>
  <w15:chartTrackingRefBased/>
  <w15:docId w15:val="{D1A18592-D89C-7741-B90D-4540144C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755A5B"/>
    <w:rPr>
      <w:rFonts w:ascii="Arial" w:hAnsi="Arial" w:cs="Arial"/>
      <w:color w:val="000080"/>
      <w:sz w:val="20"/>
      <w:szCs w:val="20"/>
    </w:rPr>
  </w:style>
  <w:style w:type="paragraph" w:styleId="PlainText">
    <w:name w:val="Plain Text"/>
    <w:basedOn w:val="Normal"/>
    <w:link w:val="PlainTextChar"/>
    <w:uiPriority w:val="99"/>
    <w:unhideWhenUsed/>
    <w:rsid w:val="00D54722"/>
    <w:rPr>
      <w:rFonts w:ascii="Calibri" w:eastAsiaTheme="minorHAnsi" w:hAnsi="Calibri" w:cstheme="minorBidi"/>
      <w:sz w:val="22"/>
      <w:szCs w:val="21"/>
      <w:lang w:bidi="te-IN"/>
    </w:rPr>
  </w:style>
  <w:style w:type="character" w:customStyle="1" w:styleId="PlainTextChar">
    <w:name w:val="Plain Text Char"/>
    <w:basedOn w:val="DefaultParagraphFont"/>
    <w:link w:val="PlainText"/>
    <w:uiPriority w:val="99"/>
    <w:rsid w:val="00D54722"/>
    <w:rPr>
      <w:rFonts w:ascii="Calibri" w:eastAsiaTheme="minorHAnsi" w:hAnsi="Calibri" w:cstheme="minorBidi"/>
      <w:sz w:val="22"/>
      <w:szCs w:val="21"/>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 am glad to hear from you</vt:lpstr>
    </vt:vector>
  </TitlesOfParts>
  <Company>@ home</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glad to hear from you</dc:title>
  <dc:subject/>
  <dc:creator>Cindy P Lindsay</dc:creator>
  <cp:keywords/>
  <cp:lastModifiedBy>Cindy Lindsay</cp:lastModifiedBy>
  <cp:revision>4</cp:revision>
  <dcterms:created xsi:type="dcterms:W3CDTF">2022-10-30T01:49:00Z</dcterms:created>
  <dcterms:modified xsi:type="dcterms:W3CDTF">2024-10-16T13:55:00Z</dcterms:modified>
</cp:coreProperties>
</file>